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1C28F2" w:rsidRDefault="00CF4DF1" w:rsidP="00C2123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RGG.6220.4</w:t>
      </w:r>
      <w:r w:rsidR="00E51E97">
        <w:rPr>
          <w:rFonts w:ascii="Verdana" w:hAnsi="Verdana"/>
          <w:sz w:val="18"/>
          <w:szCs w:val="18"/>
        </w:rPr>
        <w:t>.2019</w:t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</w:r>
      <w:r w:rsidR="001C28F2">
        <w:rPr>
          <w:rFonts w:ascii="Verdana" w:hAnsi="Verdana"/>
          <w:sz w:val="18"/>
          <w:szCs w:val="18"/>
        </w:rPr>
        <w:tab/>
        <w:t xml:space="preserve">   </w:t>
      </w:r>
      <w:r w:rsidR="00C2123B" w:rsidRPr="00BA2EBA">
        <w:rPr>
          <w:rFonts w:ascii="Verdana" w:hAnsi="Verdana"/>
          <w:sz w:val="18"/>
          <w:szCs w:val="18"/>
        </w:rPr>
        <w:t xml:space="preserve">      </w:t>
      </w:r>
      <w:r w:rsidR="008430E9" w:rsidRPr="00BA2EBA">
        <w:rPr>
          <w:rFonts w:ascii="Verdana" w:hAnsi="Verdana"/>
          <w:sz w:val="18"/>
          <w:szCs w:val="18"/>
        </w:rPr>
        <w:t>Jędrzejów, dnia 13.02.2019</w:t>
      </w:r>
      <w:r w:rsidR="00C2123B" w:rsidRPr="00BA2EBA">
        <w:rPr>
          <w:rFonts w:ascii="Verdana" w:hAnsi="Verdana"/>
          <w:sz w:val="18"/>
          <w:szCs w:val="18"/>
        </w:rPr>
        <w:t>r.</w:t>
      </w:r>
    </w:p>
    <w:p w:rsidR="00C2123B" w:rsidRPr="00BA2EBA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BA2EBA">
        <w:rPr>
          <w:rStyle w:val="Pogrubienie"/>
          <w:rFonts w:ascii="Verdana" w:hAnsi="Verdana" w:cs="Arial"/>
          <w:sz w:val="18"/>
          <w:szCs w:val="18"/>
        </w:rPr>
        <w:t>Obwieszczenie</w:t>
      </w:r>
      <w:r w:rsidRPr="00BA2EBA">
        <w:rPr>
          <w:rFonts w:ascii="Verdana" w:hAnsi="Verdana" w:cs="Arial"/>
          <w:b/>
          <w:bCs/>
          <w:sz w:val="18"/>
          <w:szCs w:val="18"/>
        </w:rPr>
        <w:br/>
      </w:r>
      <w:r w:rsidRPr="00BA2EBA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C2123B" w:rsidRPr="00BA2EBA" w:rsidRDefault="00C2123B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BA2EBA">
        <w:rPr>
          <w:rFonts w:ascii="Verdana" w:hAnsi="Verdana" w:cs="Arial"/>
          <w:sz w:val="18"/>
          <w:szCs w:val="18"/>
        </w:rPr>
        <w:t xml:space="preserve">Na podstawie art. 9, art. 10 § 1, art. 49, art. 61 § 1 i § 4 ustawy z dnia 14 czerwca 1960 r. - </w:t>
      </w:r>
      <w:r w:rsidRPr="00BA2EBA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Pr="00BA2EBA">
        <w:rPr>
          <w:rFonts w:ascii="Verdana" w:hAnsi="Verdana" w:cs="Arial"/>
          <w:i/>
          <w:sz w:val="18"/>
          <w:szCs w:val="18"/>
        </w:rPr>
        <w:t xml:space="preserve"> (</w:t>
      </w:r>
      <w:proofErr w:type="spellStart"/>
      <w:r w:rsidR="008430E9" w:rsidRPr="00BA2EBA">
        <w:rPr>
          <w:rFonts w:ascii="Verdana" w:hAnsi="Verdana" w:cs="Arial"/>
          <w:sz w:val="18"/>
          <w:szCs w:val="18"/>
        </w:rPr>
        <w:t>t.j.Dz.U</w:t>
      </w:r>
      <w:proofErr w:type="spellEnd"/>
      <w:r w:rsidR="008430E9" w:rsidRPr="00BA2EBA">
        <w:rPr>
          <w:rFonts w:ascii="Verdana" w:hAnsi="Verdana" w:cs="Arial"/>
          <w:sz w:val="18"/>
          <w:szCs w:val="18"/>
        </w:rPr>
        <w:t xml:space="preserve"> 2018, poz.2096 </w:t>
      </w:r>
      <w:r w:rsidR="00346DE9">
        <w:rPr>
          <w:rFonts w:ascii="Verdana" w:hAnsi="Verdana" w:cs="Arial"/>
          <w:sz w:val="18"/>
          <w:szCs w:val="18"/>
        </w:rPr>
        <w:t>ze zm.</w:t>
      </w:r>
      <w:r w:rsidR="008430E9" w:rsidRPr="00BA2EBA">
        <w:rPr>
          <w:rFonts w:ascii="Verdana" w:hAnsi="Verdana" w:cs="Arial"/>
          <w:sz w:val="18"/>
          <w:szCs w:val="18"/>
        </w:rPr>
        <w:t xml:space="preserve">) </w:t>
      </w:r>
      <w:r w:rsidRPr="00BA2EBA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Pr="00BA2EBA">
        <w:rPr>
          <w:rFonts w:ascii="Verdana" w:hAnsi="Verdana" w:cs="Arial"/>
          <w:i/>
          <w:sz w:val="18"/>
          <w:szCs w:val="18"/>
        </w:rPr>
        <w:t xml:space="preserve">. </w:t>
      </w:r>
      <w:r w:rsidRPr="00BA2EBA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BA2EBA">
        <w:rPr>
          <w:rFonts w:ascii="Verdana" w:hAnsi="Verdana" w:cs="Arial"/>
          <w:i/>
          <w:sz w:val="18"/>
          <w:szCs w:val="18"/>
        </w:rPr>
        <w:t xml:space="preserve"> </w:t>
      </w:r>
      <w:r w:rsidR="008430E9" w:rsidRPr="00BA2EBA">
        <w:rPr>
          <w:rFonts w:ascii="Verdana" w:hAnsi="Verdana" w:cs="Arial"/>
          <w:sz w:val="18"/>
          <w:szCs w:val="18"/>
        </w:rPr>
        <w:t>(</w:t>
      </w:r>
      <w:proofErr w:type="spellStart"/>
      <w:r w:rsidR="008430E9" w:rsidRPr="00BA2EBA">
        <w:rPr>
          <w:rFonts w:ascii="Verdana" w:hAnsi="Verdana" w:cs="Arial"/>
          <w:sz w:val="18"/>
          <w:szCs w:val="18"/>
        </w:rPr>
        <w:t>t.j</w:t>
      </w:r>
      <w:proofErr w:type="spellEnd"/>
      <w:r w:rsidR="008430E9" w:rsidRPr="00BA2EBA">
        <w:rPr>
          <w:rFonts w:ascii="Verdana" w:hAnsi="Verdana" w:cs="Arial"/>
          <w:sz w:val="18"/>
          <w:szCs w:val="18"/>
        </w:rPr>
        <w:t xml:space="preserve"> Dz. U. z 2018 r. poz. 2081 ze zm.)</w:t>
      </w:r>
    </w:p>
    <w:p w:rsidR="0053151E" w:rsidRPr="00BA2EBA" w:rsidRDefault="0053151E" w:rsidP="00C2123B">
      <w:pPr>
        <w:pStyle w:val="NormalnyWeb"/>
        <w:shd w:val="clear" w:color="auto" w:fill="FFFFFF"/>
        <w:jc w:val="center"/>
        <w:rPr>
          <w:rStyle w:val="Pogrubienie"/>
          <w:rFonts w:ascii="Verdana" w:hAnsi="Verdana" w:cs="Arial"/>
          <w:sz w:val="18"/>
          <w:szCs w:val="18"/>
        </w:rPr>
      </w:pPr>
      <w:r w:rsidRPr="00BA2EBA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</w:p>
    <w:p w:rsidR="0053151E" w:rsidRPr="00CF4DF1" w:rsidRDefault="00C2123B" w:rsidP="00CF4DF1">
      <w:pPr>
        <w:pStyle w:val="NormalnyWeb"/>
        <w:shd w:val="clear" w:color="auto" w:fill="FFFFFF"/>
        <w:ind w:left="-142" w:firstLine="142"/>
        <w:jc w:val="both"/>
        <w:rPr>
          <w:bCs/>
          <w:sz w:val="22"/>
          <w:szCs w:val="22"/>
        </w:rPr>
      </w:pPr>
      <w:r w:rsidRPr="00BA2EBA">
        <w:rPr>
          <w:rStyle w:val="Pogrubienie"/>
          <w:rFonts w:ascii="Verdana" w:hAnsi="Verdana" w:cs="Arial"/>
          <w:sz w:val="18"/>
          <w:szCs w:val="18"/>
        </w:rPr>
        <w:t xml:space="preserve">zawiadamia Strony o wszczęciu postępowania administracyjnego w </w:t>
      </w:r>
      <w:bookmarkStart w:id="0" w:name="_GoBack"/>
      <w:r w:rsidRPr="00BA2EBA">
        <w:rPr>
          <w:rStyle w:val="Pogrubienie"/>
          <w:rFonts w:ascii="Verdana" w:hAnsi="Verdana" w:cs="Arial"/>
          <w:sz w:val="18"/>
          <w:szCs w:val="18"/>
        </w:rPr>
        <w:t>sprawie</w:t>
      </w:r>
      <w:r w:rsidRPr="00BA2EBA">
        <w:rPr>
          <w:rFonts w:ascii="Verdana" w:hAnsi="Verdana" w:cs="Arial"/>
          <w:b/>
          <w:bCs/>
          <w:sz w:val="18"/>
          <w:szCs w:val="18"/>
        </w:rPr>
        <w:br/>
      </w:r>
      <w:r w:rsidRPr="00BA2EBA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BA2EBA">
        <w:rPr>
          <w:rStyle w:val="Pogrubienie"/>
          <w:rFonts w:ascii="Verdana" w:hAnsi="Verdana" w:cs="Arial"/>
          <w:sz w:val="18"/>
          <w:szCs w:val="18"/>
        </w:rPr>
        <w:t xml:space="preserve">ięwzięcia polegającego na </w:t>
      </w:r>
      <w:r w:rsidR="00CF4DF1" w:rsidRPr="00C204EC">
        <w:rPr>
          <w:b/>
          <w:sz w:val="22"/>
          <w:szCs w:val="22"/>
        </w:rPr>
        <w:t>„</w:t>
      </w:r>
      <w:r w:rsidR="00CF4DF1" w:rsidRPr="00A47C70">
        <w:rPr>
          <w:rStyle w:val="Pogrubienie"/>
          <w:sz w:val="22"/>
          <w:szCs w:val="22"/>
        </w:rPr>
        <w:t>Prze</w:t>
      </w:r>
      <w:r w:rsidR="00CF4DF1">
        <w:rPr>
          <w:rStyle w:val="Pogrubienie"/>
          <w:sz w:val="22"/>
          <w:szCs w:val="22"/>
        </w:rPr>
        <w:t xml:space="preserve">budowie drogi powiatowej nr 0149T Podchojny – Kulczyzna w km 3+852 – 5+542 dł. 1690 </w:t>
      </w:r>
      <w:proofErr w:type="spellStart"/>
      <w:r w:rsidR="00CF4DF1">
        <w:rPr>
          <w:rStyle w:val="Pogrubienie"/>
          <w:sz w:val="22"/>
          <w:szCs w:val="22"/>
        </w:rPr>
        <w:t>mb</w:t>
      </w:r>
      <w:proofErr w:type="spellEnd"/>
      <w:r w:rsidR="00CF4DF1">
        <w:rPr>
          <w:rStyle w:val="Pogrubienie"/>
          <w:sz w:val="22"/>
          <w:szCs w:val="22"/>
        </w:rPr>
        <w:t xml:space="preserve">” </w:t>
      </w:r>
      <w:r w:rsidR="00CF4DF1" w:rsidRPr="00A47C70">
        <w:rPr>
          <w:rStyle w:val="Pogrubienie"/>
          <w:b w:val="0"/>
          <w:sz w:val="22"/>
          <w:szCs w:val="22"/>
        </w:rPr>
        <w:t>Planowane przedsięwzięcie będzie realizowane na działkach</w:t>
      </w:r>
      <w:r w:rsidR="00CF4DF1">
        <w:rPr>
          <w:rStyle w:val="Pogrubienie"/>
          <w:b w:val="0"/>
          <w:sz w:val="22"/>
          <w:szCs w:val="22"/>
        </w:rPr>
        <w:t xml:space="preserve">: nr </w:t>
      </w:r>
      <w:proofErr w:type="spellStart"/>
      <w:r w:rsidR="00CF4DF1">
        <w:rPr>
          <w:rStyle w:val="Pogrubienie"/>
          <w:b w:val="0"/>
          <w:sz w:val="22"/>
          <w:szCs w:val="22"/>
        </w:rPr>
        <w:t>ewid</w:t>
      </w:r>
      <w:proofErr w:type="spellEnd"/>
      <w:r w:rsidR="00CF4DF1" w:rsidRPr="00A47C70">
        <w:rPr>
          <w:rStyle w:val="Pogrubienie"/>
          <w:b w:val="0"/>
          <w:sz w:val="22"/>
          <w:szCs w:val="22"/>
        </w:rPr>
        <w:t>.</w:t>
      </w:r>
      <w:r w:rsidR="00CF4DF1">
        <w:rPr>
          <w:rStyle w:val="Pogrubienie"/>
          <w:b w:val="0"/>
          <w:sz w:val="22"/>
          <w:szCs w:val="22"/>
        </w:rPr>
        <w:t xml:space="preserve"> 1164 obręb  23 Podchojny, nr. </w:t>
      </w:r>
      <w:proofErr w:type="spellStart"/>
      <w:r w:rsidR="00CF4DF1">
        <w:rPr>
          <w:rStyle w:val="Pogrubienie"/>
          <w:b w:val="0"/>
          <w:sz w:val="22"/>
          <w:szCs w:val="22"/>
        </w:rPr>
        <w:t>ewid</w:t>
      </w:r>
      <w:proofErr w:type="spellEnd"/>
      <w:r w:rsidR="00CF4DF1">
        <w:rPr>
          <w:rStyle w:val="Pogrubienie"/>
          <w:b w:val="0"/>
          <w:sz w:val="22"/>
          <w:szCs w:val="22"/>
        </w:rPr>
        <w:t xml:space="preserve">.  358, 354/1, 338/4, 354/3, 228/2, 228/3 obręb  13 Kulczyzna </w:t>
      </w:r>
      <w:r w:rsidR="00CF4DF1" w:rsidRPr="00A47C70">
        <w:rPr>
          <w:rStyle w:val="Pogrubienie"/>
          <w:b w:val="0"/>
          <w:sz w:val="22"/>
          <w:szCs w:val="22"/>
        </w:rPr>
        <w:t xml:space="preserve">gmina Jędrzejów, pow. jędrzejowski,   </w:t>
      </w:r>
    </w:p>
    <w:bookmarkEnd w:id="0"/>
    <w:p w:rsidR="0053151E" w:rsidRPr="00BA2EBA" w:rsidRDefault="00C2123B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BA2EBA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BA2EBA">
        <w:rPr>
          <w:rFonts w:ascii="Verdana" w:hAnsi="Verdana" w:cs="Arial"/>
          <w:sz w:val="18"/>
          <w:szCs w:val="18"/>
        </w:rPr>
        <w:t xml:space="preserve"> </w:t>
      </w:r>
      <w:r w:rsidR="008430E9" w:rsidRPr="00BA2EBA">
        <w:rPr>
          <w:rFonts w:ascii="Verdana" w:hAnsi="Verdana"/>
          <w:sz w:val="18"/>
          <w:szCs w:val="18"/>
        </w:rPr>
        <w:t xml:space="preserve">Zarządu Dróg Powiatowych w Jędrzejowie ul. Okrzei 83, 28-300 Jędrzejów w imieniu którego działa pełnomocnik Pan Marcin  </w:t>
      </w:r>
      <w:proofErr w:type="spellStart"/>
      <w:r w:rsidR="008430E9" w:rsidRPr="00BA2EBA">
        <w:rPr>
          <w:rFonts w:ascii="Verdana" w:hAnsi="Verdana"/>
          <w:sz w:val="18"/>
          <w:szCs w:val="18"/>
        </w:rPr>
        <w:t>Korban</w:t>
      </w:r>
      <w:proofErr w:type="spellEnd"/>
      <w:r w:rsidR="008430E9" w:rsidRPr="00BA2EBA">
        <w:rPr>
          <w:rFonts w:ascii="Verdana" w:hAnsi="Verdana"/>
          <w:sz w:val="18"/>
          <w:szCs w:val="18"/>
        </w:rPr>
        <w:t xml:space="preserve"> - GEOEKO Ochrona środowiska i planowanie przestrzenne ul. Prosta 288K, 25-385 Kielce</w:t>
      </w:r>
    </w:p>
    <w:p w:rsidR="001C28F2" w:rsidRDefault="00C2123B" w:rsidP="001C28F2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BA2EBA">
        <w:rPr>
          <w:rFonts w:ascii="Verdana" w:hAnsi="Verdana" w:cs="Arial"/>
          <w:sz w:val="18"/>
          <w:szCs w:val="18"/>
        </w:rPr>
        <w:t>Przedmiotowa inwestycja należy do przedsięwzięć mogących potencjalnie znacząco</w:t>
      </w:r>
      <w:r w:rsidR="0053151E" w:rsidRPr="00BA2EBA">
        <w:rPr>
          <w:rFonts w:ascii="Verdana" w:hAnsi="Verdana" w:cs="Arial"/>
          <w:sz w:val="18"/>
          <w:szCs w:val="18"/>
        </w:rPr>
        <w:t xml:space="preserve"> </w:t>
      </w:r>
      <w:r w:rsidRPr="00BA2EBA">
        <w:rPr>
          <w:rFonts w:ascii="Verdana" w:hAnsi="Verdana" w:cs="Arial"/>
          <w:sz w:val="18"/>
          <w:szCs w:val="18"/>
        </w:rPr>
        <w:t xml:space="preserve">oddziaływać na środowisko, </w:t>
      </w:r>
      <w:r w:rsidR="0053151E" w:rsidRPr="00BA2EBA">
        <w:rPr>
          <w:rFonts w:ascii="Verdana" w:hAnsi="Verdana" w:cs="Arial"/>
          <w:sz w:val="18"/>
          <w:szCs w:val="18"/>
        </w:rPr>
        <w:t>o których mowa w</w:t>
      </w:r>
      <w:r w:rsidR="008F54DF" w:rsidRPr="00BA2EBA">
        <w:rPr>
          <w:rFonts w:ascii="Verdana" w:hAnsi="Verdana" w:cs="Arial"/>
          <w:sz w:val="18"/>
          <w:szCs w:val="18"/>
        </w:rPr>
        <w:t xml:space="preserve"> §</w:t>
      </w:r>
      <w:r w:rsidR="0053151E" w:rsidRPr="00BA2EBA">
        <w:rPr>
          <w:rFonts w:ascii="Verdana" w:hAnsi="Verdana" w:cs="Arial"/>
          <w:sz w:val="18"/>
          <w:szCs w:val="18"/>
        </w:rPr>
        <w:t xml:space="preserve"> 3 ust. 1</w:t>
      </w:r>
      <w:r w:rsidR="008430E9" w:rsidRPr="00BA2EBA">
        <w:rPr>
          <w:rFonts w:ascii="Verdana" w:hAnsi="Verdana" w:cs="Arial"/>
          <w:sz w:val="18"/>
          <w:szCs w:val="18"/>
        </w:rPr>
        <w:t xml:space="preserve"> pkt 60</w:t>
      </w:r>
      <w:r w:rsidR="0053151E" w:rsidRPr="00BA2EBA">
        <w:rPr>
          <w:rFonts w:ascii="Verdana" w:hAnsi="Verdana" w:cs="Arial"/>
          <w:sz w:val="18"/>
          <w:szCs w:val="18"/>
        </w:rPr>
        <w:t xml:space="preserve"> </w:t>
      </w:r>
      <w:r w:rsidRPr="00BA2EBA">
        <w:rPr>
          <w:rFonts w:ascii="Verdana" w:hAnsi="Verdana" w:cs="Arial"/>
          <w:sz w:val="18"/>
          <w:szCs w:val="18"/>
        </w:rPr>
        <w:t xml:space="preserve"> rozporządzenia Rady Ministrów z dnia 9 listopada 2010 r. </w:t>
      </w:r>
      <w:r w:rsidRPr="00BA2EBA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76774D" w:rsidRPr="00BA2EBA">
        <w:rPr>
          <w:rFonts w:ascii="Verdana" w:hAnsi="Verdana" w:cs="Arial"/>
          <w:sz w:val="18"/>
          <w:szCs w:val="18"/>
        </w:rPr>
        <w:t>(</w:t>
      </w:r>
      <w:proofErr w:type="spellStart"/>
      <w:r w:rsidR="0076774D" w:rsidRPr="00BA2EBA">
        <w:rPr>
          <w:rFonts w:ascii="Verdana" w:hAnsi="Verdana" w:cs="Arial"/>
          <w:sz w:val="18"/>
          <w:szCs w:val="18"/>
        </w:rPr>
        <w:t>t.j</w:t>
      </w:r>
      <w:proofErr w:type="spellEnd"/>
      <w:r w:rsidR="0076774D" w:rsidRPr="00BA2EBA">
        <w:rPr>
          <w:rFonts w:ascii="Verdana" w:hAnsi="Verdana" w:cs="Arial"/>
          <w:sz w:val="18"/>
          <w:szCs w:val="18"/>
        </w:rPr>
        <w:t>. Dz. U. z 2016</w:t>
      </w:r>
      <w:r w:rsidR="0053151E" w:rsidRPr="00BA2EBA">
        <w:rPr>
          <w:rFonts w:ascii="Verdana" w:hAnsi="Verdana" w:cs="Arial"/>
          <w:sz w:val="18"/>
          <w:szCs w:val="18"/>
        </w:rPr>
        <w:t xml:space="preserve"> r. p</w:t>
      </w:r>
      <w:r w:rsidR="008430E9" w:rsidRPr="00BA2EBA">
        <w:rPr>
          <w:rFonts w:ascii="Verdana" w:hAnsi="Verdana" w:cs="Arial"/>
          <w:sz w:val="18"/>
          <w:szCs w:val="18"/>
        </w:rPr>
        <w:t>oz. 71</w:t>
      </w:r>
      <w:r w:rsidR="0053151E" w:rsidRPr="00BA2EBA">
        <w:rPr>
          <w:rFonts w:ascii="Verdana" w:hAnsi="Verdana" w:cs="Arial"/>
          <w:sz w:val="18"/>
          <w:szCs w:val="18"/>
        </w:rPr>
        <w:t>)</w:t>
      </w:r>
      <w:r w:rsidR="001C28F2">
        <w:rPr>
          <w:rFonts w:ascii="Verdana" w:hAnsi="Verdana" w:cs="Arial"/>
          <w:sz w:val="18"/>
          <w:szCs w:val="18"/>
        </w:rPr>
        <w:t>.</w:t>
      </w:r>
    </w:p>
    <w:p w:rsidR="0076774D" w:rsidRPr="00BA2EBA" w:rsidRDefault="0076774D" w:rsidP="001C28F2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>Liczba stron postępowania w przedmiotowej sprawie przekracza 20. Zatem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BA2EBA" w:rsidRDefault="0076774D" w:rsidP="008F54DF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BA2EBA">
        <w:rPr>
          <w:rFonts w:ascii="Verdana" w:hAnsi="Verdana"/>
          <w:sz w:val="18"/>
          <w:szCs w:val="18"/>
        </w:rPr>
        <w:t>olskie – Regionalny Zarząd Gospodarki Wodnej w Krakowie</w:t>
      </w:r>
      <w:r w:rsidRPr="00BA2EBA">
        <w:rPr>
          <w:rFonts w:ascii="Verdana" w:hAnsi="Verdana"/>
          <w:sz w:val="18"/>
          <w:szCs w:val="18"/>
        </w:rPr>
        <w:t xml:space="preserve">. </w:t>
      </w:r>
      <w:r w:rsidR="00BA2EBA" w:rsidRPr="00BA2EBA">
        <w:rPr>
          <w:rFonts w:ascii="Verdana" w:hAnsi="Verdana"/>
          <w:sz w:val="18"/>
          <w:szCs w:val="18"/>
        </w:rPr>
        <w:t xml:space="preserve">Jednocześnie informuję, że pismem z dnia 13.02.2019r na podstawie art. 64 ust.1 ustawy z dnia 3 października 2008 r. o udostępnianiu informacji o środowisku i jego ochronie, udziale społeczeństwa w ochronie środowiska  oraz o ocenach oddziaływania na środowisko organ prowadzący postepowanie wystąpił do w/w organów o wydanie opinii, co do potrzeby przeprowadzenia oceny oddziaływania na środowisko, a w przypadku stwierdzenia takiej potrzeby –co do zakresu raportu oddziaływania na środowisko.  </w:t>
      </w:r>
      <w:r w:rsidRPr="00BA2EBA">
        <w:rPr>
          <w:rFonts w:ascii="Verdana" w:hAnsi="Verdana"/>
          <w:sz w:val="18"/>
          <w:szCs w:val="18"/>
        </w:rPr>
        <w:t xml:space="preserve">Wobec powyższego rozstrzygniecie sprawy nastąpi niezwłocznie po uzyskaniu wymaganych opinii oraz ewentualnych uzgodnień.  </w:t>
      </w:r>
    </w:p>
    <w:p w:rsidR="0076774D" w:rsidRPr="00BA2EBA" w:rsidRDefault="0076774D" w:rsidP="0076774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BA2EBA">
        <w:rPr>
          <w:rFonts w:ascii="Verdana" w:hAnsi="Verdana"/>
          <w:sz w:val="18"/>
          <w:szCs w:val="18"/>
        </w:rPr>
        <w:br/>
      </w:r>
    </w:p>
    <w:p w:rsidR="0076774D" w:rsidRPr="00BA2EBA" w:rsidRDefault="0076774D" w:rsidP="0076774D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BA2EBA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BA2EBA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8F54DF" w:rsidRPr="00BA2EBA" w:rsidRDefault="008F54DF" w:rsidP="0076774D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BA2EBA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</w:t>
      </w:r>
      <w:r w:rsidRPr="00BA2EBA">
        <w:rPr>
          <w:rFonts w:ascii="Verdana" w:hAnsi="Verdana"/>
          <w:sz w:val="18"/>
          <w:szCs w:val="18"/>
        </w:rPr>
        <w:lastRenderedPageBreak/>
        <w:t xml:space="preserve">postepowania oraz okresów opóźnień spowodowanych z winy strony albo z przyczyn niezależnych od organu.  </w:t>
      </w:r>
    </w:p>
    <w:p w:rsidR="0076774D" w:rsidRPr="00BA2EBA" w:rsidRDefault="0076774D" w:rsidP="0076774D">
      <w:pPr>
        <w:pStyle w:val="NormalnyWeb"/>
        <w:jc w:val="both"/>
        <w:rPr>
          <w:rFonts w:ascii="Verdana" w:hAnsi="Verdana"/>
          <w:b/>
          <w:sz w:val="18"/>
          <w:szCs w:val="18"/>
        </w:rPr>
      </w:pPr>
    </w:p>
    <w:p w:rsidR="008F54DF" w:rsidRPr="00BA2EBA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BA2EBA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</w:r>
      <w:r w:rsidRPr="00BA2EBA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BA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1C28F2"/>
    <w:rsid w:val="00346DE9"/>
    <w:rsid w:val="0053151E"/>
    <w:rsid w:val="00563ECA"/>
    <w:rsid w:val="007052D6"/>
    <w:rsid w:val="0076774D"/>
    <w:rsid w:val="007C4552"/>
    <w:rsid w:val="00840E9B"/>
    <w:rsid w:val="008430E9"/>
    <w:rsid w:val="008F54DF"/>
    <w:rsid w:val="00BA2EBA"/>
    <w:rsid w:val="00C2123B"/>
    <w:rsid w:val="00CF4DF1"/>
    <w:rsid w:val="00E51E97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2019-02-13T11:05:00Z</cp:lastPrinted>
  <dcterms:created xsi:type="dcterms:W3CDTF">2019-02-13T13:19:00Z</dcterms:created>
  <dcterms:modified xsi:type="dcterms:W3CDTF">2019-02-13T13:19:00Z</dcterms:modified>
</cp:coreProperties>
</file>