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8" w:rsidRPr="003C3212" w:rsidRDefault="0057012A" w:rsidP="006913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dotycząca</w:t>
      </w:r>
      <w:r w:rsidR="007D2E18" w:rsidRPr="003C321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zgłoszenia kandydatów </w:t>
      </w:r>
      <w:r w:rsidR="00677A0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7D2E18" w:rsidRPr="003C321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na członków Obwodowych Komisji</w:t>
      </w:r>
      <w:r w:rsidR="0028213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Wyborczych przez pełnomocników </w:t>
      </w:r>
      <w:r w:rsidR="007D2E18" w:rsidRPr="003C321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wyborczych</w:t>
      </w:r>
      <w:r w:rsidR="00241D9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oraz samodzielne zgłoszenie</w:t>
      </w:r>
      <w:r w:rsidR="00A9690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kandydatury na członka</w:t>
      </w:r>
      <w:r w:rsidR="0027150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Obwodowej Komisji Wyborczej</w:t>
      </w:r>
    </w:p>
    <w:p w:rsidR="008E448F" w:rsidRPr="0069139D" w:rsidRDefault="008E448F" w:rsidP="006913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C3212" w:rsidRDefault="007D2E18" w:rsidP="00A9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</w:t>
      </w:r>
      <w:r w:rsidR="0069139D"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>oszenia kandydatów na członków obwodowych komisji w</w:t>
      </w:r>
      <w:r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>yborczych</w:t>
      </w:r>
      <w:r w:rsidR="0069139D"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pełnomocników wyborczych zarejestrowanych komitetów wyborczych lub upoważnione przez nich osoby</w:t>
      </w:r>
      <w:r w:rsidR="00C66E14">
        <w:rPr>
          <w:rFonts w:ascii="Times New Roman" w:eastAsia="Times New Roman" w:hAnsi="Times New Roman" w:cs="Times New Roman"/>
          <w:sz w:val="28"/>
          <w:szCs w:val="28"/>
          <w:lang w:eastAsia="pl-PL"/>
        </w:rPr>
        <w:t>, a także samodzielne zgłoszenie</w:t>
      </w:r>
      <w:r w:rsidR="00374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kandydatury</w:t>
      </w:r>
      <w:r w:rsidR="00374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członka komisji </w:t>
      </w:r>
      <w:r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>w wyborach do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Parlamentu Europejskiego</w:t>
      </w:r>
      <w:r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zarządzonych 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dzień 26 maja 2019</w:t>
      </w:r>
      <w:r w:rsidR="008E448F"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E448F" w:rsidRPr="003C3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6E44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przyjmowane będ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przez urzędnika wyborczego 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 pośrednictwem </w:t>
      </w:r>
      <w:r w:rsidR="000728BF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Urzędu Miejskiego w Jędrzejowie przy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11 Listopada 33 a, 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9690C" w:rsidRP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terminie</w:t>
      </w:r>
      <w:r w:rsidR="00E46E44" w:rsidRP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</w:t>
      </w:r>
      <w:r w:rsidR="00E46E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</w:t>
      </w:r>
      <w:r w:rsidR="00A96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A9690C" w:rsidRP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wietnia</w:t>
      </w:r>
      <w:r w:rsidRP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2019</w:t>
      </w:r>
      <w:r w:rsidRPr="003C3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godzinach pracy urzędu</w:t>
      </w:r>
      <w:r w:rsidR="00677A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A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77A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tj. od  godz.7.</w:t>
      </w:r>
      <w:r w:rsidR="001A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77A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 do  godz. 15.</w:t>
      </w:r>
      <w:r w:rsidR="001A3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77A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</w:t>
      </w:r>
      <w:r w:rsidR="00A9690C" w:rsidRPr="003C3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sekretariat – pok. 12, I piętro</w:t>
      </w:r>
      <w:r w:rsidR="00072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pokój nr 13 </w:t>
      </w:r>
      <w:r w:rsidR="00072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piętro, </w:t>
      </w:r>
      <w:r w:rsidR="00A9690C" w:rsidRPr="003C3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. </w:t>
      </w:r>
      <w:r w:rsidR="00A9690C" w:rsidRPr="003C3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41 386  - 10  - 10</w:t>
      </w:r>
      <w:r w:rsidR="00A969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072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0728BF" w:rsidRPr="000728BF" w:rsidRDefault="000728BF" w:rsidP="00A9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28BF" w:rsidRDefault="000728BF" w:rsidP="00A9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UWAGA:</w:t>
      </w:r>
    </w:p>
    <w:p w:rsidR="00912515" w:rsidRDefault="00912515" w:rsidP="00A9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1251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Samodzielne zgłoszenie kandydatury na członka komisji</w:t>
      </w:r>
      <w:r w:rsidR="009811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może</w:t>
      </w:r>
      <w:r w:rsidR="006D4DB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być</w:t>
      </w:r>
      <w:r w:rsidRPr="0091251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brane pod uwagę w przypadku uzupełnienia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składu komisji</w:t>
      </w:r>
      <w:r w:rsidR="009811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przez komisarza wyborczego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(art. 182 § 8b Kodeksu wyborczego). </w:t>
      </w:r>
    </w:p>
    <w:p w:rsidR="00912515" w:rsidRDefault="00912515" w:rsidP="00A9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Samo zgłoszenie kandydata na członka komisji nie gwarantuje zatem, że dana osoba zostanie powołana w skład komisji. </w:t>
      </w:r>
    </w:p>
    <w:p w:rsidR="000728BF" w:rsidRPr="00912515" w:rsidRDefault="000728BF" w:rsidP="00912515">
      <w:pPr>
        <w:pStyle w:val="Akapitzlist"/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2E18" w:rsidRPr="003C3212" w:rsidRDefault="007D2E18" w:rsidP="001E7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2E18" w:rsidRPr="003C3212" w:rsidRDefault="000A4FB5" w:rsidP="000A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</w:p>
    <w:p w:rsidR="007D2E18" w:rsidRDefault="007D2E18" w:rsidP="007D2E18"/>
    <w:p w:rsidR="00D92069" w:rsidRDefault="00654E3E"/>
    <w:sectPr w:rsidR="00D92069" w:rsidSect="003C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3E" w:rsidRDefault="00654E3E" w:rsidP="000728BF">
      <w:pPr>
        <w:spacing w:after="0" w:line="240" w:lineRule="auto"/>
      </w:pPr>
      <w:r>
        <w:separator/>
      </w:r>
    </w:p>
  </w:endnote>
  <w:endnote w:type="continuationSeparator" w:id="0">
    <w:p w:rsidR="00654E3E" w:rsidRDefault="00654E3E" w:rsidP="0007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3E" w:rsidRDefault="00654E3E" w:rsidP="000728BF">
      <w:pPr>
        <w:spacing w:after="0" w:line="240" w:lineRule="auto"/>
      </w:pPr>
      <w:r>
        <w:separator/>
      </w:r>
    </w:p>
  </w:footnote>
  <w:footnote w:type="continuationSeparator" w:id="0">
    <w:p w:rsidR="00654E3E" w:rsidRDefault="00654E3E" w:rsidP="0007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7FD7"/>
    <w:multiLevelType w:val="hybridMultilevel"/>
    <w:tmpl w:val="201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64BD"/>
    <w:multiLevelType w:val="hybridMultilevel"/>
    <w:tmpl w:val="CC162422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AFC1415"/>
    <w:multiLevelType w:val="hybridMultilevel"/>
    <w:tmpl w:val="1C50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9"/>
    <w:rsid w:val="000728BF"/>
    <w:rsid w:val="000A4FB5"/>
    <w:rsid w:val="001A3AA7"/>
    <w:rsid w:val="001C431E"/>
    <w:rsid w:val="001E7DC1"/>
    <w:rsid w:val="00241D92"/>
    <w:rsid w:val="00271508"/>
    <w:rsid w:val="0028213C"/>
    <w:rsid w:val="00374187"/>
    <w:rsid w:val="003C3212"/>
    <w:rsid w:val="00400D6A"/>
    <w:rsid w:val="004F10D5"/>
    <w:rsid w:val="0057012A"/>
    <w:rsid w:val="00654E3E"/>
    <w:rsid w:val="00677A0A"/>
    <w:rsid w:val="0069139D"/>
    <w:rsid w:val="006B1888"/>
    <w:rsid w:val="006D4DB7"/>
    <w:rsid w:val="006E4E1F"/>
    <w:rsid w:val="007D2E18"/>
    <w:rsid w:val="00831CF2"/>
    <w:rsid w:val="008E448F"/>
    <w:rsid w:val="00912515"/>
    <w:rsid w:val="009811D1"/>
    <w:rsid w:val="00A31A42"/>
    <w:rsid w:val="00A9690C"/>
    <w:rsid w:val="00C66E14"/>
    <w:rsid w:val="00CC0459"/>
    <w:rsid w:val="00E46E44"/>
    <w:rsid w:val="00E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1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E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8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1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E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Piskorczyk</dc:creator>
  <cp:keywords/>
  <dc:description/>
  <cp:lastModifiedBy>Justyna Piskorczyk</cp:lastModifiedBy>
  <cp:revision>22</cp:revision>
  <cp:lastPrinted>2019-04-15T10:59:00Z</cp:lastPrinted>
  <dcterms:created xsi:type="dcterms:W3CDTF">2018-09-19T09:19:00Z</dcterms:created>
  <dcterms:modified xsi:type="dcterms:W3CDTF">2019-04-15T11:24:00Z</dcterms:modified>
</cp:coreProperties>
</file>